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Alcalá de Henares el 22/05/2015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Aprimatic, la solución en puertas automáticas peatonales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Aprimatic, empresa líder en el sector español, diseña y produce puertas automáticas peatonales de cristal, que cumplen estrictamente con las normativas vigentes y son adaptables a cualquier vía de entrada o salida, permitiendo la accesibilidad a personas con movilidad reducida ahorrando costes energéticos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avances en materia de accesibilidad a los edificios en los últimos años son notables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los diferentes organismos oficiales, como las autonomías, han realizado esfuerzos especiales en adaptar las vías de acceso y evacuación acorde con normativas referentes a la accesibilidad de edificios públicos, para respetar el derecho universal de accesibilidad de personas con movilidad reducida según se refleja en los documentos básicos SI y SUA, del Código Técnico de la Edificación.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 aplicación para puertas automáticas peatonales se establece en la Norma EN 16005. Su objetivo es determinar los requisitos de su instalación y los métodos de prueba para comprobar la seguridad de las puertas automáticas peatonales. Ante una avería o un corte eléctrico la redundancia garantiza que la puerta automática corredera, situada en una vía de evacuación, se pueda abrir, cumpliendo así Norma EN 16005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duda, una apuesta por la integración de las personas con movilidad limitada sitúa a España en la cabeza de los países en pos de la integración social.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mejorar la accesibilidad de las edificaciones?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Utilizando operadores con prestaciones Low Energy, baja energía de impacto de última generación y fabricados con materiales muy ligeros, Dotados con sensores de doble tecnología, microondas e infrarrojos, estos dispositivos permiten el acceso fácil y universal, rápido y sin riesgo a personas con poca movilidad, tales como ancianos, minusválidos, embarazadas, enfermos y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facilitan el día a día de los peatones pues implican una mejora en la disminución de barreras en gran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¿Dónde instalarlas?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los organismos públicos, como empresas e instituciones comprometidas con sus usuarios, buscan cada día mejores soluciones de accesibilidad.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sectores que deberían tener especial interés en la utilización de puertas automatizadas peatonales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Organismos Oficiales: para facilitar el acceso a todos los ciudadanos y cumplir con los criterios de accesibilidad y ahorro energético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Hospitales, geriátricos y centros de salud: por frecuentes usuarios con baja o limitada movilidad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Farmacias, Ópticas, Parafarmacias y similares: para facilitar el acceso a todos los ciudadanos y ahorro energético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Hoteles: para cumplir con las normativas de accesibilidad y facilitar la entrada a los usuarios con equipaje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Comercios: cualquier comercio facilita la entrada con este tipo de dispositivos, sobre todo los supermercados y grandes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puerta automatizada, “Invita a entrar”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numerosos estudios sobre marketing concluyen en que tener la puerta abierta o disponer de una puerta de cristal automatizada, invita a los peatones a entrar en el mismo y motiva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Algo a tener en cuenta si se quiere aumentar el tráfico y las ventas en un comercio.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tipos de puertas se pueden instalar?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Aprimatic han desarrollado estudios y mejoras en este sector durante los últimos 25 años para responder con soluciones efectivas a los diferentes requerimientos de acceso a las edificaciones.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Ofrecen combinaciones de perfiles, hojas y colores, que verifican los requerimientos más exigentes de accesibilidad, ahorro energético, diseño y comodidad.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 Sus operadores soportan, por su robustez, fiabilidad y manejabilidad, un tráfico elevado con bajo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 Asimismo, ofrecen un completo servicio de mantenimiento para que pueda despreocuparse de sus revisiones.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Productos estrella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puertas correderas de apertura central o lateral son las puertas automáticas más populares y funcionales.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Aprimatic ofrece mecanismos para para cualquier tipo de tráfico, de baja intensidad, típica en pequeños comercios o de  tráfico intenso, típico en grandes superficies o centros de transporte, complementados con soluciones de cerramientos, en varios perfiles disponibles, concebidos para dotar a los accesos de elegancia y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Aprimatic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empresa, líder en dar soluciones a los accesos a las edificaciones ha desarrollado grandes avances en la automatización, fabricando operadores para puertas y cancelas, seguros para el usuario y con un bajo consumo eléctrico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Integrada en el grupo Urmet con fuerte presencia internacional, presenta un amplio catálogo de automatismos para puertas de garajes, cancelas y ventanas, así como Puertas Automáticas Peatonales, Domótica, Barreras y Bolardos o la Gestión de Parking. Aprimatic a su vez garantiza la asistencia postventa de todos sus productos.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Aprimatic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https://www.notasdeprensa.es/aprimatic-la-solucion-en-puertas-automaticas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Inmobiliaria Interiorismo Emprendedores Movilidad y Transporte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