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Aplicadores ALP advierte de las posibles sanciones hasta 100.000€ que afectaran a Agricultores y Ganaderos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entrada en vigor de la prohibición de aplicar purines al campo mediante plato o abanico en muchas comunidades a partir del 1 de enero de 2020, la falta de adaptación de la mayoría de las cisternas y las sanciones que pueden incluso suponer la retirada de las ayudas del pago único (PAC) (que puede ser incluso mayor de 100.000€) hacen que muchos agricultores y ganaderos se estén interesando en adquirir de forma rápida un sistema aplicador de purín que cumpla la normativa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noviembre de 2017 el gobierno de Mariano Rajoy aprobó un real decreto en el que se prohibía desde enero de 2018 la aplicación de purines mediante cañón, o abanico para evitar una sanción por parte de la Unión Europea por el nivel de emisiones de amoniaco (NH3)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emisiones de amoniaco se deben principalmente a la actividad agrícola y ganadera y es en el punto de las aplicación de los purines, principalmente de porcino pero también de vacuno, que en España se realizaba casi en su totalidad por plato y abanico donde se vio la forma más rápida y sencilla de disminuir las emisiones de amoniaco gas NH3 del reino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mismo decreto se permitía que las comunidades autónomas decretaran una prorroga de hasta 2 años justificándola en peculiaridades de su territorio. Rápidamente todas las comunidades la solicitaron pero el plazo de dos años esta finalizando y aun faltan muchas cisternas por equipar con sistemas de aplicación que cumplan la normativa.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distintas administraciones han ido sacando distintas líneas de subvenciones para ayudar a la instalación de equipos aplicadores a los agricultores y ganaderos entre las que destacan los planes renove de 2018 y 2019 que permitían su adquisición en condiciones muy favorables.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a todo esto la instalación de equipos aplicadores se encuentra atrasado estimándose según las asociaciones de fabricantes en torno al 10-15% del total del mercado por lo que se prevé un repunte de las ventas en 2020 para poder cubrir la demanda ya que ahora ya no hay marcha atrás y aquel agricultor o ganadero que aplique purín con una cisterna sin el pertinente aplicador de purín se expone a una sanción en su PAC e incluso en según que condiciones a la retirada integra de la misma, con el perjuicio económico que puede conllevarle.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mejores opciones que los agricultores y ganaderos tienen es la instalación de un equipo de la marca ALP, https://www.plumed.es/content/12-aplicador-de-purin-alp de fabricación nacional (en la provincia de Teruel más concretamente). Los aplicadores ALP se distinguen por ser una solución original adaptada a las condiciones del purín de España, (muy alejado de las condiciones Europeas donde los separadores de solidos-liquido están muy estendidos) y sus sistemas de filtrado secuencial manual o automático permiten que la aplicación se haga de forma muy homogénea sin tener que parar a efectuar limpiezas manuales. Además cuentan con toda la gama ALP ECO que se puede montar en pequeñas cisternas desde 3.000lts con la misma garantía de funcionalidad y eficiencia pero con una inversión muy inferior por parte del ganadero. Recientemente han presentado su patentado triturador de purín TRITALP que con su sistema inverso se adapta perfectamente a purines que lleven partes groseras (piedras, palos, etc..) como suele suceder en España. Su red comercial con más de 35 concesionarios en toda España acerca de forma sencilla sus productos a los ganaderos y agricultores que lo han de instalar de forma más o menos inmediata.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López Plumed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Ingeniero Agrónomo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978863060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https://www.notasdeprensa.es/aplicadores-alp-advierte-de-las-posibles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Industria Alimentaria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