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Abierto el plazo de Inscripción en Colegio Cumbre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"¿Tiene claro a qué colegio va a llevar a su hijo?" "¿No está contento y quiere cambiarlo a otro centro?", preguntan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Ofrecer a los alumnos una formación académica lo más completa posible que les permita forjarse un futuro laboral sólido y competente, es de vital importancia. Por ello, la elección del colegio en el que se educarán los hijos es una de las decisiones más importantes que tienen que tomar los padres.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Colegio Cumbre destaca por su continúa preocupación por la educación de sus alumnos, sus más de 40 años de experiencia y su formación homologada en todos los niveles de enseñanza. Un sistema educativo donde se adopta la individualidad de cada alumno, garantizando así su seguridad y el bienestar, como factor prioritario. Un colegio privado de referencia en materia de excelencia académica en el área metropolitana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años precedentes, el Colegio Cumbre pretende ser una referencia educativa en el centro de Madrid y para ello ofrece un proyecto ambicioso en todas las etapas educativas desde los 12 años hasta los 18 años y siguientes. Este año, el plazo para solicitar plaza escolar en el curso 2020/2021 en el Colegio Cumbre será de 24 de febrero a 15 de julio de 2020, ambas fechas inclusive. Además, con la intención de facilitar a los padres la decisión final, Colegio Cumbre ofrece la posibilidad de solicitar una visita al centro que permite conocer a los profesores, las instalaciones o hacerse una idea de cómo se trabaja en el aula. Es una buena ocasión para acercar los padres al centro.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se podrá conocer cuál es el proceso de aprendizaje, el sistema de evaluación, las tutorías, las actividades extraescolares y la atención a la diversidad.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comenzar el plazo de inscripciónLlamar al teléfono 913 59 40 70 / 683 680 967 o mandar un correo a cumbre@colegiocumbre.com para concertar cita con el director a través de Secretaría.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Entrevista personal con el director donde se resolverán todas las dudas y cuestiones.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Entregar la documentación solicitada en Secretaría.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procedimiento sencillo que trata de acercar a los padres a conocer el proyecto educativo y pedagógico del colegio, asegurándose así las tantos las expectativas de los padres como las necesidades del futuro alumno.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Colegio Cumbre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913 594 070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https://www.notasdeprensa.es/abierto-el-plazo-de-inscripcion-en-colegio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Madrid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