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punto para la Navidad con el Plan 'Pre XMas' de Metropolitan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ha preparado un plan previo a las fiestas navideñas que abarca tres áreas esenciales: nutrición, entrenamiento personal y belleza. Además, del 11 al 17 de diciembre Metropolitan llenará todos sus centros de magia gracias a sorteos, promociones y productos que se convertirán en el regalo ideal para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Luces encendidas, primeros villancicos, cenas de empresa y amigos en la agenda… La Navidad está a la vuelta de la esquina y Metropolitan quiere ayudar a sus socios a conseguir la mejor versión de sí mismos gracias al Plan  and #39;Pre XMas and #39;.</w:t>
            </w:r>
          </w:p>
          <w:p>
            <w:pPr>
              <w:ind w:left="-284" w:right="-427"/>
              <w:jc w:val="both"/>
              <w:rPr>
                <w:rFonts/>
                <w:color w:val="262626" w:themeColor="text1" w:themeTint="D9"/>
              </w:rPr>
            </w:pPr>
            <w:r>
              <w:t> and #39;Pre XMas and #39; es un programa personalizado de cuatro semanas de duración que trabaja tres áreas esenciales: nutrición, entrenamiento personal y belleza.</w:t>
            </w:r>
          </w:p>
          <w:p>
            <w:pPr>
              <w:ind w:left="-284" w:right="-427"/>
              <w:jc w:val="both"/>
              <w:rPr>
                <w:rFonts/>
                <w:color w:val="262626" w:themeColor="text1" w:themeTint="D9"/>
              </w:rPr>
            </w:pPr>
            <w:r>
              <w:t>Este plan incluye una visita con el nutricionista, cuatro sesiones de entrenamiento personal de 1h de duración (una a la semana) y dos tratamientos de belleza. Los tratamientos pueden ser; manicura, pedicura, depilación, peelings faciales y corporales y belleza exprés para el rostro como el  and #39;facial flash and #39;.</w:t>
            </w:r>
          </w:p>
          <w:p>
            <w:pPr>
              <w:ind w:left="-284" w:right="-427"/>
              <w:jc w:val="both"/>
              <w:rPr>
                <w:rFonts/>
                <w:color w:val="262626" w:themeColor="text1" w:themeTint="D9"/>
              </w:rPr>
            </w:pPr>
            <w:r>
              <w:t>Durante la  and #39;cuenta atrás and #39; previa a las fiestas navideñas, el socio recibe pautas saludables para aprender a cuidarse, adquirir el hábito de practicar deporte de forma habitual y disfrutar de una condición física excelente, así como consejos para llevar una dieta saludable sin dejar de disfrutar de la comida en Navidad.</w:t>
            </w:r>
          </w:p>
          <w:p>
            <w:pPr>
              <w:ind w:left="-284" w:right="-427"/>
              <w:jc w:val="both"/>
              <w:rPr>
                <w:rFonts/>
                <w:color w:val="262626" w:themeColor="text1" w:themeTint="D9"/>
              </w:rPr>
            </w:pPr>
            <w:r>
              <w:t>¿Por qué probarlo?</w:t>
            </w:r>
          </w:p>
          <w:p>
            <w:pPr>
              <w:ind w:left="-284" w:right="-427"/>
              <w:jc w:val="both"/>
              <w:rPr>
                <w:rFonts/>
                <w:color w:val="262626" w:themeColor="text1" w:themeTint="D9"/>
              </w:rPr>
            </w:pPr>
            <w:r>
              <w:t>El programa intensivo Plan Pre Xmas de Metropolitan, que se ofrecerá solo durante los meses de noviembre y diciembre, garantiza resultados rápidos y eficaces, suponiendo un gran incentivo para llegar a los compromisos navideños con un aspecto deslumbrante y una inmejorable condición física.</w:t>
            </w:r>
          </w:p>
          <w:p>
            <w:pPr>
              <w:ind w:left="-284" w:right="-427"/>
              <w:jc w:val="both"/>
              <w:rPr>
                <w:rFonts/>
                <w:color w:val="262626" w:themeColor="text1" w:themeTint="D9"/>
              </w:rPr>
            </w:pPr>
            <w:r>
              <w:t>Para más información del Plan  and #39;Pre XMas and #39;, se puede consultar en los centros Metropolitan o en la página web www.clubmetropolitan.net.</w:t>
            </w:r>
          </w:p>
          <w:p>
            <w:pPr>
              <w:ind w:left="-284" w:right="-427"/>
              <w:jc w:val="both"/>
              <w:rPr>
                <w:rFonts/>
                <w:color w:val="262626" w:themeColor="text1" w:themeTint="D9"/>
              </w:rPr>
            </w:pPr>
            <w:r>
              <w:t>Metropolitan Christmas Week</w:t>
            </w:r>
          </w:p>
          <w:p>
            <w:pPr>
              <w:ind w:left="-284" w:right="-427"/>
              <w:jc w:val="both"/>
              <w:rPr>
                <w:rFonts/>
                <w:color w:val="262626" w:themeColor="text1" w:themeTint="D9"/>
              </w:rPr>
            </w:pPr>
            <w:r>
              <w:t>Del 11 al 17 de diciembre, Metropolitan llenará todos sus centros de espíritu navideño con motivo de la Metropolitan Christmas Week. Durante esa semana, los departamentos de belleza de todos los centros ofrecerán promociones, packs especiales y regalos exclusivamente preparados para la Navidad. Además, el miércoles 13 de diciembre todos los socios que visiten el departamento de belleza de su centro serán recibidos una copa de cava y otras sorpresas para celebrar las fiestas.</w:t>
            </w:r>
          </w:p>
          <w:p>
            <w:pPr>
              <w:ind w:left="-284" w:right="-427"/>
              <w:jc w:val="both"/>
              <w:rPr>
                <w:rFonts/>
                <w:color w:val="262626" w:themeColor="text1" w:themeTint="D9"/>
              </w:rPr>
            </w:pPr>
            <w:r>
              <w:t>Entre la oferta de regalos navideños habrá tratamientos faciales, productos cosméticos, sesiones de fisioterapia, entrenamientos personales, masajes relajantes o tarjetas regalo ideales para sorprender a familiares y amigos durante estas fechan tan señaladas.</w:t>
            </w:r>
          </w:p>
          <w:p>
            <w:pPr>
              <w:ind w:left="-284" w:right="-427"/>
              <w:jc w:val="both"/>
              <w:rPr>
                <w:rFonts/>
                <w:color w:val="262626" w:themeColor="text1" w:themeTint="D9"/>
              </w:rPr>
            </w:pPr>
            <w:r>
              <w:t>Asimismo, durante la Metropolitan Christmas Week también se celebrará el sorteo de un Christmas Beauty Pack y se instalará un photocall navideño para que todos los socios puedan hacerse fotos.</w:t>
            </w:r>
          </w:p>
          <w:p>
            <w:pPr>
              <w:ind w:left="-284" w:right="-427"/>
              <w:jc w:val="both"/>
              <w:rPr>
                <w:rFonts/>
                <w:color w:val="262626" w:themeColor="text1" w:themeTint="D9"/>
              </w:rPr>
            </w:pPr>
            <w:r>
              <w:t>METROPOLITAN, LÍDERES EN CLUBS DE FITNESS EN ESPAÑA</w:t>
            </w:r>
          </w:p>
          <w:p>
            <w:pPr>
              <w:ind w:left="-284" w:right="-427"/>
              <w:jc w:val="both"/>
              <w:rPr>
                <w:rFonts/>
                <w:color w:val="262626" w:themeColor="text1" w:themeTint="D9"/>
              </w:rPr>
            </w:pPr>
            <w:r>
              <w:t>La cadena Metropolitan inició su actividad en Barcelona en 1989, con una filosofía que ha mantenido hasta la actualidad: clubs de diseño con máxima calidad y servicios a precios competitivos. Siguiendo esta misión cuenta ya con 23 centros en toda España lo que la convierte en la primera cadena en el ámbito nacional. Instalaciones cuidadas al detalle con diseños exclusivos, áreas dedicadas al relax y la salud y máxima calidad en el servicio son su sello diferenciador. Barcelona (6 centros), Badalona, Madrid (4), Bilbao (2), Zaragoza (2), Sevilla, La Coruña, Santander (2), Torrelavega, Vigo, Gijón y Murcia son las ciudades que ya cuentan con la presencia de Metropolitan. Además, siendo socio de un club se puede acceder a cualquier centro de la cadena, lo que facilita la práctica del deporte a todos los que viajan.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https://www.notasdeprensa.es/a-punto-para-la-navidad-con-el-plan-pre-xmas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Otros deportes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