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propiedades y beneficios de las anchoas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estación veraniega el paladar se decanta más que nunca por los alimentos refrescantes. En el marco de la #DietaAtlántica, característica de la carta de los Montes de Galicia, los pescados azules son los más destacados y la anchoa uno de los más aplaudidos por los clientes. Por ello, #ElMejorGallegoDeMadrid, describe los 8 principales beneficios de las anchoas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estación veraniega el paladar se decanta más que nunca por los alimentos ligeros y refrescantes. En el marco de la #DietaAtlántica, característica de la carta de los Montes de Galicia, los pescados azules son los más destacados y la anchoa uno de los más aplaudidos por los clientes. Por ello, #ElMejorGallegoDeMadrid, describe los 8 principales beneficios y propiedades de las anchoas, una auténtica fuente de nutrientes y fibra. http://losmontesdegalicia.es/</w:t>
            </w:r>
          </w:p>
          <w:p>
            <w:pPr>
              <w:ind w:left="-284" w:right="-427"/>
              <w:jc w:val="both"/>
              <w:rPr>
                <w:rFonts/>
                <w:color w:val="262626" w:themeColor="text1" w:themeTint="D9"/>
              </w:rPr>
            </w:pPr>
            <w:r>
              <w:t>Dentro de su amplia carta basada en la Dieta Atlántica, los Montes de Galicia, presentan su plato Anchoas marinadas y tomates cherry confitados, aliñados con aceite virgen de arbequina. Una elección fresca y exquisita para disfrutar este verano, además de sana. PVP: 13,90 €</w:t>
            </w:r>
          </w:p>
          <w:p>
            <w:pPr>
              <w:ind w:left="-284" w:right="-427"/>
              <w:jc w:val="both"/>
              <w:rPr>
                <w:rFonts/>
                <w:color w:val="262626" w:themeColor="text1" w:themeTint="D9"/>
              </w:rPr>
            </w:pPr>
            <w:r>
              <w:t>La anchoa es un pescado azul perteneciente a la familia Engraulidae, conocida también con el nombre de boquerón, anchoveta o bocarte. </w:t>
            </w:r>
          </w:p>
          <w:p>
            <w:pPr>
              <w:ind w:left="-284" w:right="-427"/>
              <w:jc w:val="both"/>
              <w:rPr>
                <w:rFonts/>
                <w:color w:val="262626" w:themeColor="text1" w:themeTint="D9"/>
              </w:rPr>
            </w:pPr>
            <w:r>
              <w:t>Es el producto obtenido tras el tratamiento en salazón del boquerón, aunque en el norte y centro de la península se utilizan los dos términos indistintamente para llamar a este pescado, sea fresco o en conserva.</w:t>
            </w:r>
          </w:p>
          <w:p>
            <w:pPr>
              <w:ind w:left="-284" w:right="-427"/>
              <w:jc w:val="both"/>
              <w:rPr>
                <w:rFonts/>
                <w:color w:val="262626" w:themeColor="text1" w:themeTint="D9"/>
              </w:rPr>
            </w:pPr>
            <w:r>
              <w:t>La carne de la anchoa tiene un sabor fuerte y aromático, siendo muy rica en proteínas. A su vez, contiene un 12% de grasa con todos los beneficios de los pescados azules.</w:t>
            </w:r>
          </w:p>
          <w:p>
            <w:pPr>
              <w:ind w:left="-284" w:right="-427"/>
              <w:jc w:val="both"/>
              <w:rPr>
                <w:rFonts/>
                <w:color w:val="262626" w:themeColor="text1" w:themeTint="D9"/>
              </w:rPr>
            </w:pPr>
            <w:r>
              <w:t>Las anchoas cuentan con proteínas de gran valor biológico y alimenticio, que desde el punto de vista de la calidad, juegan un papel muy importante, ya que poseen la particularidad de disminuir las grasas de la sangre, principalmente el colesterol.</w:t>
            </w:r>
          </w:p>
          <w:p>
            <w:pPr>
              <w:ind w:left="-284" w:right="-427"/>
              <w:jc w:val="both"/>
              <w:rPr>
                <w:rFonts/>
                <w:color w:val="262626" w:themeColor="text1" w:themeTint="D9"/>
              </w:rPr>
            </w:pPr>
            <w:r>
              <w:t>Su carne apenas contiene hidratos de carbono y almacena hierro, sodio, potasio, fósforo, calcio y vitamina A y B.</w:t>
            </w:r>
          </w:p>
          <w:p>
            <w:pPr>
              <w:ind w:left="-284" w:right="-427"/>
              <w:jc w:val="both"/>
              <w:rPr>
                <w:rFonts/>
                <w:color w:val="262626" w:themeColor="text1" w:themeTint="D9"/>
              </w:rPr>
            </w:pPr>
            <w:r>
              <w:t>Tienen un papel destacado en la prevención de enfermedades cardiovasculares, ya que evitan la agregación de plaquetas a las paredes de los vasos.</w:t>
            </w:r>
          </w:p>
          <w:p>
            <w:pPr>
              <w:ind w:left="-284" w:right="-427"/>
              <w:jc w:val="both"/>
              <w:rPr>
                <w:rFonts/>
                <w:color w:val="262626" w:themeColor="text1" w:themeTint="D9"/>
              </w:rPr>
            </w:pPr>
            <w:r>
              <w:t>Mejoran la calidad visual gracias al alto contenido en vitamina A que poseen.</w:t>
            </w:r>
          </w:p>
          <w:p>
            <w:pPr>
              <w:ind w:left="-284" w:right="-427"/>
              <w:jc w:val="both"/>
              <w:rPr>
                <w:rFonts/>
                <w:color w:val="262626" w:themeColor="text1" w:themeTint="D9"/>
              </w:rPr>
            </w:pPr>
            <w:r>
              <w:t>La anchoa se suele preparar en salazón y se conserva en aceite; formando parte de numerosos platos como las ensaladas, las salsas o las pizzas.</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nos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Montes de Galicia ha creado un espacio coctelería inigualable, abierto hasta las 2,30 de la madrugada ¿Quién da más?</w:t>
            </w:r>
          </w:p>
          <w:p>
            <w:pPr>
              <w:ind w:left="-284" w:right="-427"/>
              <w:jc w:val="both"/>
              <w:rPr>
                <w:rFonts/>
                <w:color w:val="262626" w:themeColor="text1" w:themeTint="D9"/>
              </w:rPr>
            </w:pPr>
            <w:r>
              <w:t>C/ Azcona 46, 28028 MadridTeléfono: +34 91 355 27 86Horario de 08.00 a 02.30</w:t>
            </w:r>
          </w:p>
          <w:p>
            <w:pPr>
              <w:ind w:left="-284" w:right="-427"/>
              <w:jc w:val="both"/>
              <w:rPr>
                <w:rFonts/>
                <w:color w:val="262626" w:themeColor="text1" w:themeTint="D9"/>
              </w:rPr>
            </w:pPr>
            <w:r>
              <w:t>/MontesdeGalicia/LosMontesDeGaliciahttp://losmontesdegalicia.com//losmontesdegalicia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Los Montes de Galicia</w:t>
      </w:r>
    </w:p>
    <w:p w:rsidR="00C31F72" w:rsidRDefault="00C31F72" w:rsidP="00AB63FE">
      <w:pPr>
        <w:pStyle w:val="Sinespaciado"/>
        <w:spacing w:line="276" w:lineRule="auto"/>
        <w:ind w:left="-284"/>
        <w:rPr>
          <w:rFonts w:ascii="Arial" w:hAnsi="Arial" w:cs="Arial"/>
        </w:rPr>
      </w:pPr>
      <w:r>
        <w:rPr>
          <w:rFonts w:ascii="Arial" w:hAnsi="Arial" w:cs="Arial"/>
        </w:rPr>
        <w:t>Calle de Azcona 46</w:t>
      </w:r>
    </w:p>
    <w:p w:rsidR="00AB63FE" w:rsidRDefault="00C31F72" w:rsidP="00AB63FE">
      <w:pPr>
        <w:pStyle w:val="Sinespaciado"/>
        <w:spacing w:line="276" w:lineRule="auto"/>
        <w:ind w:left="-284"/>
        <w:rPr>
          <w:rFonts w:ascii="Arial" w:hAnsi="Arial" w:cs="Arial"/>
        </w:rPr>
      </w:pPr>
      <w:r>
        <w:rPr>
          <w:rFonts w:ascii="Arial" w:hAnsi="Arial" w:cs="Arial"/>
        </w:rPr>
        <w:t>913 55 27 86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https://www.notasdeprensa.es/8-propiedades-y-beneficios-de-las-anchoas_1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