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8 curiosidades sobre la cirugía plástica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es mayor el número de personas que se preocupa por su físico, pasando éste a un primer plano a la hora de entablar relaciones interpersonales. Quizá, por este motivo, la cirugía plástica, reparadora y estética esté ganando terreno en la sociedad actual. Clínicas Mato Ansorena, como referencia en el sector, publica 8 curiosidades sobre la materia a lo largo de la historia, para que saber de dónde procede o las intervenciones más demandadas, tanto por mujeres, como por hombres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 personas se preocupan por su físico, pasando éste a un primer plano a la hora de entablar relaciones interpersonales. Quizá, por este motivo, la cirugía plástica se encuentre ganando terreno en la sociedad actual. Clínicas Mato Ansorena aporta 8 curiosidades sobre la materia a lo largo de la historia, para saber de dónde procede, las intervenciones más demandadas, tanto por mujeres, como por hombres, etc. http://www.clinicasmatoansorena.com/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primeras técnicas para reconstruir la nariz datan del año 600 a.C, cuando la amputación de éstas era frecuente como castigo.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Edad Media la cirugía era vista como algo pagano y el cirujano estaba considerado una especie de hechicero.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en la segunda mitad del siglo XIX cuando dos descubrimientos fueron determinantes para el impulso de la cirugía plástica: la anestesia y la antisepsia.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Guerra Mundial es considerada como el comienzo de la cirugía plástica, teniendo como objeto la reconstrucción de miembros del cuerpo debido a las batallas. Fue también en esta época cuando se llevaron a cabo los primeros injertos de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es en la actualidad uno de los países más seguros del mundo para someterse a una operación de cirugía plástica.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 aumenta de forma llamativa el número de hombres que demanda algún tipo de cirugía plástica. En la actualidad, de cada 10 intervenciones de cirugía plástica realizadas, 7 son a mujeres y 3 a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Mujeres las intervenciones más demandadas son, por orden: aumento de pecho, rinoplastia, liposucción, abdominoplastia, rejuvenecimiento facial, volumen en los labios, el rejuvenecimiento de párpados, el alisamiento de cuello y la reducción de pecho.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Hombres: La liposucción ocupa el primer puesto, seguida de la ginecomastia (reducción de mamas), blefaroplastia (cirugía de párpados), rinoplastia, estiramiento facial y otoplastia (cirugía de las orejas). El marcaje de abdominales también es una intervención estética a la que cada vez se someten un mayor número de varones.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Clínicas Mato Ansorena“Combinamos seguridad, excelencia y profesionalidad”Licenciado en Medicina y Cirugía por la Universidad Autónoma de Madrid, el Dr. Mato Ansorena, es especialista en cirugía general y del aparato digestivo. La especialidad en cirugía plástica, reparadora y estética la obtuvo en la Universidad Carlos Chagas de Río de Janeiro (1986-89) bajo la dirección del profesor Ivo Pitanguy, de quien es además amigo personal. Ha realizado más de 10.000 operaciones, siendo reconocido a nivel internacional por sus intervenciones sin cicatrices visibles, destacando principalmente en patología mamaria (pecho, reconstrucción mamaria, elevación de pecho, y reducción de pecho), la Rinoplastia, la Liposucción, el Rejuvenecimiento Facial y la Cirugía Capilar donde se caracterizan todas ellas por la naturalidad de sus resultados. Otras especialidades son el botox, rellenos, abdominoplastias, cirugía bariátrica y tratamientos antiaging.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clínicas se ofrecen también todo tipo de tratamientos médicos: cirugía estética, plástica y reparadora; medicina estética; medicina interna; unidad de psicología; unidad capilar; unidad de ginecología; unidad de urología; y dieta y nutrición.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el Dr. Mato Ansorena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-Director de Clínicas Mato Ansorena en Madrid, Sevilla y Huelva, desde el año 1995.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Presidente de Asociación Española de Clínicas Ambulatorias de Cirugía Plástica, Estética y Reparadora.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Cirujano plástico, reparador y estético en Clínica La Luz de Madrid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Miembro de la SECPRE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Colaborador en los proyectos humanitarios de la OND AMSUDAN.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Codirector del máster de trasplante y medicina capilar de la Universidad de Alcalá de Henares e Institución Misisipi.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Faceook Clínicas Mato AnsorenaTwitter Clínicas Mato AnsorenaPara más información entra en: http://clinicascma.com o síguenos en: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Clínicas Mato Ansorena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915 62 65 05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https://www.notasdeprensa.es/8-curiosidades-sobre-la-cirugia-plastica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Madrid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