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curiosidades sobre los carbohidratos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hidratos de carbono son una de las tres fuentes de energía de las que el ser humano dispone y se han considerado desde siempre imprescindibles. A pesar de este dato, en la última década, numerosos nutricionistas afirman que los hidratos de carbono no son buenos en demasía y si lo que se quiere es mantener la línea, se deberían evitar. ¿Son buenos o son malos los carbohidratos para nuestro organismo? Artiem Fresh People ofrece 11 datos sobre este macronutriente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dos tipos de carbohidratos: los simples (malos) y los complejos (buenos). Los carbohidratos complejos, como granos integrales y legumbres, contienen largas cadenas de moléculas de azúcar, y por lo general el organismo se toma más tiempo para descomponerlos y utilizarlos. Esto, a su vez, le proporciona al cuerpo una cantidad más equitativa de energía.</w:t>
            </w:r>
          </w:p>
          <w:p>
            <w:pPr>
              <w:ind w:left="-284" w:right="-427"/>
              <w:jc w:val="both"/>
              <w:rPr>
                <w:rFonts/>
                <w:color w:val="262626" w:themeColor="text1" w:themeTint="D9"/>
              </w:rPr>
            </w:pPr>
            <w:r>
              <w:t>Las frutas y verduras son carbohidratos simples, ya que están compuestas de azúcares básicos pero son diferentes a las galletas, pasteles o bebidas edulcoradas, ya que su fibra cambia la forma en que el cuerpo procesa los azúcares y ralentiza la digestión; se parecen  a los carbohidratos complejos y se deben consumir abundantemente.</w:t>
            </w:r>
          </w:p>
          <w:p>
            <w:pPr>
              <w:ind w:left="-284" w:right="-427"/>
              <w:jc w:val="both"/>
              <w:rPr>
                <w:rFonts/>
                <w:color w:val="262626" w:themeColor="text1" w:themeTint="D9"/>
              </w:rPr>
            </w:pPr>
            <w:r>
              <w:t>Los carbohidratos simples se componen de azúcares básicos fáciles de digerir, con poco valor para el cuerpo. Cuanto más alto en azúcar y más bajo en fibra, peor es el carbohidrato.</w:t>
            </w:r>
          </w:p>
          <w:p>
            <w:pPr>
              <w:ind w:left="-284" w:right="-427"/>
              <w:jc w:val="both"/>
              <w:rPr>
                <w:rFonts/>
                <w:color w:val="262626" w:themeColor="text1" w:themeTint="D9"/>
              </w:rPr>
            </w:pPr>
            <w:r>
              <w:t>Se pueden encontrar hidratos de carbono complejos en alimentos como el arroz integral, pasta de trigo integral, los frutos secos, la avena, el pan integral, el marisco, etc.</w:t>
            </w:r>
          </w:p>
          <w:p>
            <w:pPr>
              <w:ind w:left="-284" w:right="-427"/>
              <w:jc w:val="both"/>
              <w:rPr>
                <w:rFonts/>
                <w:color w:val="262626" w:themeColor="text1" w:themeTint="D9"/>
              </w:rPr>
            </w:pPr>
            <w:r>
              <w:t>Es importante consumir hidratos de carbono para la salud intestinal y para la eliminación de residuos.</w:t>
            </w:r>
          </w:p>
          <w:p>
            <w:pPr>
              <w:ind w:left="-284" w:right="-427"/>
              <w:jc w:val="both"/>
              <w:rPr>
                <w:rFonts/>
                <w:color w:val="262626" w:themeColor="text1" w:themeTint="D9"/>
              </w:rPr>
            </w:pPr>
            <w:r>
              <w:t>La cantidad de hidratos de carbono que se debe consumir dependerá directamente de la actividad física que se realice, ya que cuando el cuerpo necesita realizar ejercicio, la fuente que se utiliza para moverse es el carbohidrato. Si se lleva una vida sedentaria, se debe reducir la ingesta de carbohidratos.</w:t>
            </w:r>
          </w:p>
          <w:p>
            <w:pPr>
              <w:ind w:left="-284" w:right="-427"/>
              <w:jc w:val="both"/>
              <w:rPr>
                <w:rFonts/>
                <w:color w:val="262626" w:themeColor="text1" w:themeTint="D9"/>
              </w:rPr>
            </w:pPr>
            <w:r>
              <w:t>Se debe disminuir el consumo de los hidratos de carbono simples como el azúcar, las harinas refinadas y los dulces y eso incluye los zumos de frutas.</w:t>
            </w:r>
          </w:p>
          <w:p>
            <w:pPr>
              <w:ind w:left="-284" w:right="-427"/>
              <w:jc w:val="both"/>
              <w:rPr>
                <w:rFonts/>
                <w:color w:val="262626" w:themeColor="text1" w:themeTint="D9"/>
              </w:rPr>
            </w:pPr>
            <w:r>
              <w:t>Los hidratos de carbono aportan 4 calorías por gramo, pero son fácilmente asimilables y rápidas de quemar por parte del organismo. Las calorías que tienen que preocupar realmente son las que provienen de las grasas, ya que son las que el organismo acumula con más facilidad y apenas quema.</w:t>
            </w:r>
          </w:p>
          <w:p>
            <w:pPr>
              <w:ind w:left="-284" w:right="-427"/>
              <w:jc w:val="both"/>
              <w:rPr>
                <w:rFonts/>
                <w:color w:val="262626" w:themeColor="text1" w:themeTint="D9"/>
              </w:rPr>
            </w:pPr>
            <w:r>
              <w:t>Las mejores fuentes de carbohidratos son las naturales y de un solo ingrediente: la quinoa, el plátano, las lentejas, la avena, etc.</w:t>
            </w:r>
          </w:p>
          <w:p>
            <w:pPr>
              <w:ind w:left="-284" w:right="-427"/>
              <w:jc w:val="both"/>
              <w:rPr>
                <w:rFonts/>
                <w:color w:val="262626" w:themeColor="text1" w:themeTint="D9"/>
              </w:rPr>
            </w:pPr>
            <w:r>
              <w:t>Los hidratos de carbono son muy necesarios para el correcto funcionamiento del sistema nervioso central, los riñones, el cerebro y los músculos.</w:t>
            </w:r>
          </w:p>
          <w:p>
            <w:pPr>
              <w:ind w:left="-284" w:right="-427"/>
              <w:jc w:val="both"/>
              <w:rPr>
                <w:rFonts/>
                <w:color w:val="262626" w:themeColor="text1" w:themeTint="D9"/>
              </w:rPr>
            </w:pPr>
            <w:r>
              <w:t>Los carbohidratos producen sensación de bienestar y elevan los niveles de serotonina.</w:t>
            </w:r>
          </w:p>
          <w:p>
            <w:pPr>
              <w:ind w:left="-284" w:right="-427"/>
              <w:jc w:val="both"/>
              <w:rPr>
                <w:rFonts/>
                <w:color w:val="262626" w:themeColor="text1" w:themeTint="D9"/>
              </w:rPr>
            </w:pPr>
            <w:r>
              <w:t>AportamHace años Artiem inicia un proyecto cuyo objetivo era demostrar que los hoteles pueden contribuir al desarrollo del paisaje, apoyar la economía rural, mantener las costumbres locales mientras “aportan” valor a sus huéspedes mejorando la diferenciación y competitividad de las empresas. Lo llamaron APORTAM, palabra menorquina que significa contribuir, añadir, dar.</w:t>
            </w:r>
          </w:p>
          <w:p>
            <w:pPr>
              <w:ind w:left="-284" w:right="-427"/>
              <w:jc w:val="both"/>
              <w:rPr>
                <w:rFonts/>
                <w:color w:val="262626" w:themeColor="text1" w:themeTint="D9"/>
              </w:rPr>
            </w:pPr>
            <w:r>
              <w:t>Desde entonces Artiem Fresh People Hotels ofrece a sus huéspedes y visitantes una elaborada oferta gastronómica basada en la dieta Menorquina, con las adaptaciones y toques especiales de cada uno de los chefs y sus equipos.</w:t>
            </w:r>
          </w:p>
          <w:p>
            <w:pPr>
              <w:ind w:left="-284" w:right="-427"/>
              <w:jc w:val="both"/>
              <w:rPr>
                <w:rFonts/>
                <w:color w:val="262626" w:themeColor="text1" w:themeTint="D9"/>
              </w:rPr>
            </w:pPr>
            <w:r>
              <w:t>Además de una oferta con los platos tradicionales e ingredientes de Menorca, una presentación cuidada y una atención de primera línea,… la gastronomía Artiem logra transmitir, alegría, emoción, valores, entusiasmo, equipo, corazón ecológico, solidaridad y todo ello vibra en el ambiente y es la esencia de la cultura Fresh People.</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y ya es nº 2 en Tripadvisor, uno de los imprescindibles de la villa; con un marcado carácter urban-green tiene el propósito de importar los mejores valores de la marca isla de Menorca y de la marca Artiem a la capital.</w:t>
            </w:r>
          </w:p>
          <w:p>
            <w:pPr>
              <w:ind w:left="-284" w:right="-427"/>
              <w:jc w:val="both"/>
              <w:rPr>
                <w:rFonts/>
                <w:color w:val="262626" w:themeColor="text1" w:themeTint="D9"/>
              </w:rPr>
            </w:pPr>
            <w:r>
              <w:t>https://www.artiemhotels.com/es/https://www.facebook.com/artiemfreshpeoplehotels/artiemfreshpeople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https://www.notasdeprensa.es/11-curiosidades-sobre-los-carbohidratos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Madrid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