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29/01/2019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10 consejos para conseguir contraseñas a prueba de hackers, según IMF Business School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IMF Business School ha realizado un decálogo con 10 consejos para conseguir una contraseña a prueba de hackers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 de cada 10 usuarios utilizan la misma contraseña para diferentes cuentas de correo electrónico.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prevé que para 2022 las ofertas de trabajo en ciberseguridad se tripliquen, según datos de Cybersecurity Ventures.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IMF Business School ha realizado un decálogo con 10 consejos para conseguir una contraseña a prueba de hackers.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unos días se hacía publica la noticia de que cerca de 800 millones de direcciones de correo electrónico habían sido hackeadas en una operación, denominada Collection #1 que supondría el mayor robo de datos de la historia. Sin embargo, de todas esas cuentas solo se encuentran 22 millones de contraseñas únicas. Eso significa que 7 de cada 10 usuarios repite contraseña en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motivo, y coincidiendo con la celebración del Día Europeo de la Protección de Datos (28 de enero), IMF Business School ha elaborado un decálogo con 10 consejos para conseguir una contraseña a prueba de hackers que ayude a mantener los datos a salvo: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Cuánto más completa, mejor. Utilizar un mínimo de ocho caracteres y, a su vez, combinar mayúsculas y minúsculas, números o caracteres especiales para multiplicar el tiempo de hackeo.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Reutilizar está prohibido. Usar contraseñas diferentes para cada cuenta, ya sea de correo como perfiles en redes sociales o bancaria. De esta forma, si una fuera hackeada el resto continuaría a salvo.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Memoria de elefante. Nada de anotarla en un post it y dejarlo al lado del ordenador. De esta forma, ayuda a cualquiera a entrar en la cuenta y a acceder a todos los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123456789. Evitar claves comunes y fáciles de descifrar como nombre, fechas de nacimiento o códigos recurrentes.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Gestores de contraseñas, los mejores aliados. Estos servicios ayudan a aquellos que tienen problemas para memorizar contraseñas o que manejan un número considerable de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Nada del documento “claves”. Muchos guardan en el escritorio un documento con todas las contraseñas, una alfombra roja para los intrusos.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Apostar por las preguntas. Esta doble barrera reduce las posibilidades de que la cuenta sea hackeada.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Adiós al “recordar clave”. Esta opción puede parecer maravillosa, pero se transforma en un error fatal si se pierde o se comparte el ordenador o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Periodicidad. Cambiar las contraseñas regularmente aumenta su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¡Alerta! ¡Mirones! Ocultar siempre la contraseña mientras se introduce. Nunca se sabe quién puede estar mirando.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son algunas claves para evitar los temibles hackeos que todos los datos apuntan que no dejarán de aumentar en los próximos años, al igual que los puestos destinados a ponerles freno. De hecho, se prevé que para 2022 las ofertas de trabajo en ciberseguridad se tripliquen, según cifras de Cybersecurity Ventures. Para dar respuesta a esta importante demanda, desde IMF Business School han diseñado un nuevo Máster en Ciberseguridad con modalidad online y presencial de la mano de empresas punteras en el sector como Deloitte.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Rocio Gallego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https://www.notasdeprensa.es/10-consejos-para-conseguir-contrasenas-a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